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1C" w:rsidRPr="004233D6" w:rsidRDefault="002001D4" w:rsidP="002001D4">
      <w:pPr>
        <w:jc w:val="center"/>
        <w:rPr>
          <w:b/>
          <w:sz w:val="36"/>
          <w:szCs w:val="28"/>
        </w:rPr>
      </w:pPr>
      <w:r w:rsidRPr="004233D6">
        <w:rPr>
          <w:b/>
          <w:sz w:val="36"/>
          <w:szCs w:val="28"/>
        </w:rPr>
        <w:t>PASOS A SEGUIR ANTE UNA EMERGENCIA POR INCENDIO</w:t>
      </w:r>
    </w:p>
    <w:p w:rsidR="003E759C" w:rsidRPr="004233D6" w:rsidRDefault="003E759C" w:rsidP="002001D4">
      <w:pPr>
        <w:jc w:val="center"/>
        <w:rPr>
          <w:b/>
          <w:sz w:val="32"/>
          <w:szCs w:val="28"/>
        </w:rPr>
      </w:pPr>
    </w:p>
    <w:p w:rsidR="00DF260B" w:rsidRPr="004233D6" w:rsidRDefault="00C17A1C" w:rsidP="00DF260B">
      <w:pPr>
        <w:pStyle w:val="Prrafodelista"/>
        <w:numPr>
          <w:ilvl w:val="0"/>
          <w:numId w:val="3"/>
        </w:numPr>
        <w:rPr>
          <w:sz w:val="32"/>
          <w:szCs w:val="28"/>
        </w:rPr>
      </w:pPr>
      <w:r w:rsidRPr="004233D6">
        <w:rPr>
          <w:sz w:val="32"/>
          <w:szCs w:val="28"/>
        </w:rPr>
        <w:t>Mantenga la calma</w:t>
      </w:r>
    </w:p>
    <w:p w:rsidR="00DF260B" w:rsidRPr="004233D6" w:rsidRDefault="00DF260B" w:rsidP="00DF260B">
      <w:pPr>
        <w:pStyle w:val="Prrafodelista"/>
        <w:numPr>
          <w:ilvl w:val="0"/>
          <w:numId w:val="3"/>
        </w:numPr>
        <w:rPr>
          <w:sz w:val="32"/>
          <w:szCs w:val="28"/>
        </w:rPr>
      </w:pPr>
      <w:r w:rsidRPr="004233D6">
        <w:rPr>
          <w:sz w:val="32"/>
          <w:szCs w:val="28"/>
        </w:rPr>
        <w:t>Si se trata de un PRINCIPIO DE INCENDIO, trate de extinguirlo con un extintor. Quedando Ud. entre el foco de incendio y la puerta de salida.</w:t>
      </w:r>
      <w:bookmarkStart w:id="0" w:name="_GoBack"/>
      <w:bookmarkEnd w:id="0"/>
    </w:p>
    <w:p w:rsidR="00C17A1C" w:rsidRPr="004233D6" w:rsidRDefault="00DF260B" w:rsidP="00DF260B">
      <w:pPr>
        <w:pStyle w:val="Prrafodelista"/>
        <w:numPr>
          <w:ilvl w:val="0"/>
          <w:numId w:val="3"/>
        </w:numPr>
        <w:rPr>
          <w:sz w:val="32"/>
          <w:szCs w:val="28"/>
        </w:rPr>
      </w:pPr>
      <w:r w:rsidRPr="004233D6">
        <w:rPr>
          <w:sz w:val="32"/>
          <w:szCs w:val="28"/>
        </w:rPr>
        <w:t>D</w:t>
      </w:r>
      <w:r w:rsidR="004058D6" w:rsidRPr="004233D6">
        <w:rPr>
          <w:sz w:val="32"/>
          <w:szCs w:val="28"/>
        </w:rPr>
        <w:t>e aviso a:</w:t>
      </w:r>
    </w:p>
    <w:p w:rsidR="00C17A1C" w:rsidRPr="004233D6" w:rsidRDefault="00C17A1C" w:rsidP="004058D6">
      <w:pPr>
        <w:pStyle w:val="Prrafodelista"/>
        <w:numPr>
          <w:ilvl w:val="0"/>
          <w:numId w:val="1"/>
        </w:numPr>
        <w:ind w:left="1440"/>
        <w:rPr>
          <w:sz w:val="32"/>
          <w:szCs w:val="28"/>
        </w:rPr>
      </w:pPr>
      <w:r w:rsidRPr="004233D6">
        <w:rPr>
          <w:sz w:val="32"/>
          <w:szCs w:val="28"/>
        </w:rPr>
        <w:t xml:space="preserve">En primer lugar al encargado del turno para que llame al número de bomberos </w:t>
      </w:r>
      <w:r w:rsidR="00062453" w:rsidRPr="004233D6">
        <w:rPr>
          <w:sz w:val="32"/>
          <w:szCs w:val="28"/>
        </w:rPr>
        <w:t xml:space="preserve">(911)  </w:t>
      </w:r>
      <w:r w:rsidR="003E759C" w:rsidRPr="004233D6">
        <w:rPr>
          <w:sz w:val="32"/>
          <w:szCs w:val="28"/>
        </w:rPr>
        <w:t>o</w:t>
      </w:r>
      <w:r w:rsidR="00062453" w:rsidRPr="004233D6">
        <w:rPr>
          <w:sz w:val="32"/>
          <w:szCs w:val="28"/>
        </w:rPr>
        <w:t xml:space="preserve">  (*100) </w:t>
      </w:r>
      <w:r w:rsidR="003E759C" w:rsidRPr="004233D6">
        <w:rPr>
          <w:sz w:val="32"/>
          <w:szCs w:val="28"/>
        </w:rPr>
        <w:t>o</w:t>
      </w:r>
      <w:r w:rsidR="00062453" w:rsidRPr="004233D6">
        <w:rPr>
          <w:sz w:val="32"/>
          <w:szCs w:val="28"/>
        </w:rPr>
        <w:t xml:space="preserve"> 4233553</w:t>
      </w:r>
    </w:p>
    <w:p w:rsidR="003E759C" w:rsidRPr="004233D6" w:rsidRDefault="00C17A1C" w:rsidP="004058D6">
      <w:pPr>
        <w:pStyle w:val="Prrafodelista"/>
        <w:numPr>
          <w:ilvl w:val="0"/>
          <w:numId w:val="1"/>
        </w:numPr>
        <w:spacing w:after="0" w:line="240" w:lineRule="auto"/>
        <w:ind w:left="1440"/>
        <w:rPr>
          <w:sz w:val="32"/>
          <w:szCs w:val="28"/>
        </w:rPr>
      </w:pPr>
      <w:r w:rsidRPr="004233D6">
        <w:rPr>
          <w:sz w:val="32"/>
          <w:szCs w:val="28"/>
        </w:rPr>
        <w:t>De aviso a todo</w:t>
      </w:r>
      <w:r w:rsidR="003E759C" w:rsidRPr="004233D6">
        <w:rPr>
          <w:sz w:val="32"/>
          <w:szCs w:val="28"/>
        </w:rPr>
        <w:t>s los trabajadores del edificio, c</w:t>
      </w:r>
      <w:r w:rsidRPr="004233D6">
        <w:rPr>
          <w:sz w:val="32"/>
          <w:szCs w:val="28"/>
        </w:rPr>
        <w:t xml:space="preserve">onsiderando el siguiente orden: </w:t>
      </w:r>
    </w:p>
    <w:p w:rsidR="003E759C" w:rsidRPr="004233D6" w:rsidRDefault="00C17A1C" w:rsidP="003E759C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28"/>
        </w:rPr>
      </w:pPr>
      <w:r w:rsidRPr="004233D6">
        <w:rPr>
          <w:sz w:val="32"/>
          <w:szCs w:val="28"/>
        </w:rPr>
        <w:t>Desde los pisos de arriba hacia abajo</w:t>
      </w:r>
    </w:p>
    <w:p w:rsidR="003E759C" w:rsidRPr="004233D6" w:rsidRDefault="00C17A1C" w:rsidP="003E759C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28"/>
        </w:rPr>
      </w:pPr>
      <w:r w:rsidRPr="004233D6">
        <w:rPr>
          <w:sz w:val="32"/>
          <w:szCs w:val="28"/>
        </w:rPr>
        <w:t>Desde atrás hacia adelante</w:t>
      </w:r>
      <w:r w:rsidR="003E759C" w:rsidRPr="004233D6">
        <w:rPr>
          <w:sz w:val="32"/>
          <w:szCs w:val="28"/>
        </w:rPr>
        <w:t xml:space="preserve"> </w:t>
      </w:r>
      <w:r w:rsidR="005E08DB" w:rsidRPr="004233D6">
        <w:rPr>
          <w:sz w:val="32"/>
          <w:szCs w:val="28"/>
        </w:rPr>
        <w:t xml:space="preserve">(Oficinas; baños; cocinas; pasillos; depósitos, </w:t>
      </w:r>
      <w:r w:rsidR="004058D6" w:rsidRPr="004233D6">
        <w:rPr>
          <w:sz w:val="32"/>
          <w:szCs w:val="28"/>
        </w:rPr>
        <w:t>etc.</w:t>
      </w:r>
      <w:r w:rsidR="005E08DB" w:rsidRPr="004233D6">
        <w:rPr>
          <w:sz w:val="32"/>
          <w:szCs w:val="28"/>
        </w:rPr>
        <w:t>)</w:t>
      </w:r>
    </w:p>
    <w:p w:rsidR="004058D6" w:rsidRPr="004233D6" w:rsidRDefault="005E08DB" w:rsidP="003E759C">
      <w:pPr>
        <w:pStyle w:val="Prrafodelista"/>
        <w:numPr>
          <w:ilvl w:val="0"/>
          <w:numId w:val="7"/>
        </w:numPr>
        <w:spacing w:after="0" w:line="240" w:lineRule="auto"/>
        <w:rPr>
          <w:sz w:val="32"/>
          <w:szCs w:val="28"/>
        </w:rPr>
      </w:pPr>
      <w:r w:rsidRPr="004233D6">
        <w:rPr>
          <w:sz w:val="32"/>
          <w:szCs w:val="28"/>
        </w:rPr>
        <w:t xml:space="preserve">Durante la evacuación ir avisando en las oficinas de paso, golpeando </w:t>
      </w:r>
      <w:r w:rsidR="00AC7B7F" w:rsidRPr="004233D6">
        <w:rPr>
          <w:sz w:val="32"/>
          <w:szCs w:val="28"/>
        </w:rPr>
        <w:t>puertas y dando aviso</w:t>
      </w:r>
      <w:r w:rsidRPr="004233D6">
        <w:rPr>
          <w:sz w:val="32"/>
          <w:szCs w:val="28"/>
        </w:rPr>
        <w:t xml:space="preserve"> </w:t>
      </w:r>
      <w:r w:rsidR="00AC7B7F" w:rsidRPr="004233D6">
        <w:rPr>
          <w:sz w:val="32"/>
          <w:szCs w:val="28"/>
        </w:rPr>
        <w:t xml:space="preserve">con </w:t>
      </w:r>
      <w:r w:rsidR="004058D6" w:rsidRPr="004233D6">
        <w:rPr>
          <w:sz w:val="32"/>
          <w:szCs w:val="28"/>
        </w:rPr>
        <w:t xml:space="preserve">VOZ FUERTE, CLARA Y TRANQUILA  </w:t>
      </w:r>
      <w:r w:rsidRPr="004233D6">
        <w:rPr>
          <w:sz w:val="32"/>
          <w:szCs w:val="28"/>
        </w:rPr>
        <w:t xml:space="preserve">de que se </w:t>
      </w:r>
      <w:r w:rsidR="003E759C" w:rsidRPr="004233D6">
        <w:rPr>
          <w:sz w:val="32"/>
          <w:szCs w:val="28"/>
        </w:rPr>
        <w:t>está efectuando una evacuación.</w:t>
      </w:r>
      <w:r w:rsidRPr="004233D6">
        <w:rPr>
          <w:sz w:val="32"/>
          <w:szCs w:val="28"/>
        </w:rPr>
        <w:t xml:space="preserve"> </w:t>
      </w:r>
    </w:p>
    <w:p w:rsidR="00AC7B7F" w:rsidRPr="004233D6" w:rsidRDefault="00AC7B7F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 xml:space="preserve">Descienda la escalera por su mano derecha, para dejar libre a los bomberos que subirán por la derecha </w:t>
      </w:r>
      <w:r w:rsidR="003E759C" w:rsidRPr="004233D6">
        <w:rPr>
          <w:sz w:val="32"/>
          <w:szCs w:val="28"/>
        </w:rPr>
        <w:t>d</w:t>
      </w:r>
      <w:r w:rsidR="004058D6" w:rsidRPr="004233D6">
        <w:rPr>
          <w:sz w:val="32"/>
          <w:szCs w:val="28"/>
        </w:rPr>
        <w:t>e</w:t>
      </w:r>
      <w:r w:rsidRPr="004233D6">
        <w:rPr>
          <w:sz w:val="32"/>
          <w:szCs w:val="28"/>
        </w:rPr>
        <w:t xml:space="preserve"> ellos. Y así evitar obstaculizar el paso a</w:t>
      </w:r>
      <w:r w:rsidR="004058D6" w:rsidRPr="004233D6">
        <w:rPr>
          <w:sz w:val="32"/>
          <w:szCs w:val="28"/>
        </w:rPr>
        <w:t>l</w:t>
      </w:r>
      <w:r w:rsidRPr="004233D6">
        <w:rPr>
          <w:sz w:val="32"/>
          <w:szCs w:val="28"/>
        </w:rPr>
        <w:t xml:space="preserve"> personal de rescate</w:t>
      </w:r>
      <w:r w:rsidR="004058D6" w:rsidRPr="004233D6">
        <w:rPr>
          <w:sz w:val="32"/>
          <w:szCs w:val="28"/>
        </w:rPr>
        <w:t xml:space="preserve"> y emergencias.</w:t>
      </w:r>
    </w:p>
    <w:p w:rsidR="004058D6" w:rsidRPr="004233D6" w:rsidRDefault="00AC7B7F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 xml:space="preserve">No corra, camine </w:t>
      </w:r>
      <w:r w:rsidR="004058D6" w:rsidRPr="004233D6">
        <w:rPr>
          <w:sz w:val="32"/>
          <w:szCs w:val="28"/>
        </w:rPr>
        <w:t xml:space="preserve">en fila, </w:t>
      </w:r>
      <w:r w:rsidRPr="004233D6">
        <w:rPr>
          <w:sz w:val="32"/>
          <w:szCs w:val="28"/>
        </w:rPr>
        <w:t xml:space="preserve">rápido y prestando atención. </w:t>
      </w:r>
    </w:p>
    <w:p w:rsidR="004058D6" w:rsidRPr="004233D6" w:rsidRDefault="004058D6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>No grite</w:t>
      </w:r>
    </w:p>
    <w:p w:rsidR="004058D6" w:rsidRPr="004233D6" w:rsidRDefault="004058D6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>No empuje</w:t>
      </w:r>
    </w:p>
    <w:p w:rsidR="00AC7B7F" w:rsidRPr="004233D6" w:rsidRDefault="00AC7B7F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>Cierre a su paso la mayor cantidad de puertas y ventanas posibles. De aviso todo el tiempo de la situación.</w:t>
      </w:r>
    </w:p>
    <w:p w:rsidR="00AC7B7F" w:rsidRPr="004233D6" w:rsidRDefault="00AC7B7F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>No use ascensores, ni montacargas. Porque puede quedar atrapado.</w:t>
      </w:r>
    </w:p>
    <w:p w:rsidR="00AC7B7F" w:rsidRPr="004233D6" w:rsidRDefault="00AC7B7F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>Si no puede abandonar el lugar porque quedo cercado por el fuego, acérquese a una ventana abierta, para poder respirar aire limpio, trate de ser visualizado</w:t>
      </w:r>
      <w:r w:rsidR="004058D6" w:rsidRPr="004233D6">
        <w:rPr>
          <w:sz w:val="32"/>
          <w:szCs w:val="28"/>
        </w:rPr>
        <w:t xml:space="preserve"> agitando una remera u otro objeto. </w:t>
      </w:r>
      <w:r w:rsidRPr="004233D6">
        <w:rPr>
          <w:sz w:val="32"/>
          <w:szCs w:val="28"/>
        </w:rPr>
        <w:t>Si puede obtener agua en dicho espacio, moje su ropa, cortinas, alfombras o materiales similares y cubra la base de la puerta. Para evitar el ingreso de humo.</w:t>
      </w:r>
    </w:p>
    <w:p w:rsidR="00AC7B7F" w:rsidRPr="004233D6" w:rsidRDefault="00AC7B7F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lastRenderedPageBreak/>
        <w:t>Ante la presencia de humo despl</w:t>
      </w:r>
      <w:r w:rsidR="001055AD" w:rsidRPr="004233D6">
        <w:rPr>
          <w:sz w:val="32"/>
          <w:szCs w:val="28"/>
        </w:rPr>
        <w:t>ácese cubriendo la boca y nariz con un paño húmedo, de ser posible.</w:t>
      </w:r>
    </w:p>
    <w:p w:rsidR="00AC7B7F" w:rsidRPr="004233D6" w:rsidRDefault="00AC7B7F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>No transporte bultos a fin de no entorpecer su desplazamiento o el de los demás.</w:t>
      </w:r>
    </w:p>
    <w:p w:rsidR="005E08DB" w:rsidRPr="004233D6" w:rsidRDefault="005E08DB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>No vuelva al edificio a buscar ninguna pertenencia.</w:t>
      </w:r>
      <w:r w:rsidR="00AC7B7F" w:rsidRPr="004233D6">
        <w:rPr>
          <w:sz w:val="32"/>
          <w:szCs w:val="28"/>
        </w:rPr>
        <w:t xml:space="preserve"> El fuego se propaga rápidamente.</w:t>
      </w:r>
    </w:p>
    <w:p w:rsidR="004058D6" w:rsidRPr="004233D6" w:rsidRDefault="005E08DB" w:rsidP="003E759C">
      <w:pPr>
        <w:pStyle w:val="Prrafodelista"/>
        <w:numPr>
          <w:ilvl w:val="0"/>
          <w:numId w:val="1"/>
        </w:numPr>
        <w:spacing w:after="0" w:line="240" w:lineRule="auto"/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 xml:space="preserve">No </w:t>
      </w:r>
      <w:r w:rsidR="004058D6" w:rsidRPr="004233D6">
        <w:rPr>
          <w:sz w:val="32"/>
          <w:szCs w:val="28"/>
        </w:rPr>
        <w:t>vuelva</w:t>
      </w:r>
      <w:r w:rsidRPr="004233D6">
        <w:rPr>
          <w:sz w:val="32"/>
          <w:szCs w:val="28"/>
        </w:rPr>
        <w:t xml:space="preserve"> al edificio hasta se haya confirmado la </w:t>
      </w:r>
      <w:r w:rsidR="00506DCE" w:rsidRPr="004233D6">
        <w:rPr>
          <w:sz w:val="32"/>
          <w:szCs w:val="28"/>
        </w:rPr>
        <w:t>autorización</w:t>
      </w:r>
      <w:r w:rsidRPr="004233D6">
        <w:rPr>
          <w:sz w:val="32"/>
          <w:szCs w:val="28"/>
        </w:rPr>
        <w:t xml:space="preserve"> de ingreso   </w:t>
      </w:r>
    </w:p>
    <w:p w:rsidR="004058D6" w:rsidRPr="004233D6" w:rsidRDefault="004058D6" w:rsidP="003E759C">
      <w:pPr>
        <w:pStyle w:val="Prrafodelista"/>
        <w:numPr>
          <w:ilvl w:val="0"/>
          <w:numId w:val="1"/>
        </w:numPr>
        <w:ind w:left="851" w:hanging="425"/>
        <w:rPr>
          <w:sz w:val="32"/>
          <w:szCs w:val="28"/>
        </w:rPr>
      </w:pPr>
      <w:r w:rsidRPr="004233D6">
        <w:rPr>
          <w:sz w:val="32"/>
          <w:szCs w:val="28"/>
        </w:rPr>
        <w:t>Reunirse en el punto de encuentro y pasar lista, para confirmar que todos estén presentes en el punto de reunión. Si falta algún integrante de la nómina, dar aviso a los bomberos.</w:t>
      </w:r>
    </w:p>
    <w:p w:rsidR="004058D6" w:rsidRPr="004233D6" w:rsidRDefault="004058D6" w:rsidP="002001D4">
      <w:pPr>
        <w:pStyle w:val="Prrafodelista"/>
        <w:spacing w:after="0" w:line="240" w:lineRule="auto"/>
        <w:ind w:left="1366"/>
        <w:rPr>
          <w:sz w:val="32"/>
          <w:szCs w:val="28"/>
        </w:rPr>
      </w:pPr>
    </w:p>
    <w:p w:rsidR="002001D4" w:rsidRPr="004233D6" w:rsidRDefault="002001D4" w:rsidP="002001D4">
      <w:pPr>
        <w:pStyle w:val="Prrafodelista"/>
        <w:spacing w:after="0" w:line="240" w:lineRule="auto"/>
        <w:ind w:left="1366"/>
        <w:rPr>
          <w:sz w:val="32"/>
          <w:szCs w:val="28"/>
        </w:rPr>
      </w:pPr>
    </w:p>
    <w:p w:rsidR="002001D4" w:rsidRPr="004233D6" w:rsidRDefault="002001D4" w:rsidP="003E759C">
      <w:pPr>
        <w:pStyle w:val="Prrafodelista"/>
        <w:spacing w:after="0" w:line="240" w:lineRule="auto"/>
        <w:ind w:left="1366" w:hanging="940"/>
        <w:jc w:val="center"/>
        <w:rPr>
          <w:b/>
          <w:sz w:val="36"/>
          <w:szCs w:val="28"/>
        </w:rPr>
      </w:pPr>
      <w:r w:rsidRPr="004233D6">
        <w:rPr>
          <w:b/>
          <w:sz w:val="36"/>
          <w:szCs w:val="28"/>
        </w:rPr>
        <w:t>EVACUACIÓN DE PERSONAS DISCAPACITADAS</w:t>
      </w:r>
    </w:p>
    <w:p w:rsidR="003E759C" w:rsidRPr="004233D6" w:rsidRDefault="003E759C" w:rsidP="003E759C">
      <w:pPr>
        <w:pStyle w:val="Prrafodelista"/>
        <w:spacing w:after="0" w:line="240" w:lineRule="auto"/>
        <w:ind w:left="1366" w:hanging="940"/>
        <w:jc w:val="center"/>
        <w:rPr>
          <w:sz w:val="32"/>
          <w:szCs w:val="28"/>
        </w:rPr>
      </w:pPr>
    </w:p>
    <w:p w:rsidR="002001D4" w:rsidRPr="004233D6" w:rsidRDefault="002001D4" w:rsidP="003E759C">
      <w:pPr>
        <w:pStyle w:val="Prrafodelista"/>
        <w:numPr>
          <w:ilvl w:val="0"/>
          <w:numId w:val="8"/>
        </w:numPr>
        <w:spacing w:after="0" w:line="240" w:lineRule="auto"/>
        <w:rPr>
          <w:sz w:val="32"/>
          <w:szCs w:val="28"/>
        </w:rPr>
      </w:pPr>
      <w:r w:rsidRPr="004233D6">
        <w:rPr>
          <w:sz w:val="32"/>
          <w:szCs w:val="28"/>
        </w:rPr>
        <w:t>Planificación previa para velar por la seguridad de las mismas</w:t>
      </w:r>
      <w:r w:rsidR="003E759C" w:rsidRPr="004233D6">
        <w:rPr>
          <w:sz w:val="32"/>
          <w:szCs w:val="28"/>
        </w:rPr>
        <w:t>.</w:t>
      </w:r>
    </w:p>
    <w:p w:rsidR="006608BB" w:rsidRPr="004233D6" w:rsidRDefault="002001D4" w:rsidP="003E759C">
      <w:pPr>
        <w:pStyle w:val="Prrafodelista"/>
        <w:numPr>
          <w:ilvl w:val="0"/>
          <w:numId w:val="8"/>
        </w:numPr>
        <w:spacing w:after="0" w:line="240" w:lineRule="auto"/>
        <w:rPr>
          <w:b/>
          <w:sz w:val="32"/>
          <w:szCs w:val="28"/>
        </w:rPr>
      </w:pPr>
      <w:r w:rsidRPr="004233D6">
        <w:rPr>
          <w:sz w:val="32"/>
          <w:szCs w:val="28"/>
        </w:rPr>
        <w:t xml:space="preserve">Mantener un registro actualizado </w:t>
      </w:r>
      <w:r w:rsidR="006608BB" w:rsidRPr="004233D6">
        <w:rPr>
          <w:sz w:val="32"/>
          <w:szCs w:val="28"/>
        </w:rPr>
        <w:t xml:space="preserve">y a la vista que determine el </w:t>
      </w:r>
      <w:r w:rsidR="003E759C" w:rsidRPr="004233D6">
        <w:rPr>
          <w:b/>
          <w:sz w:val="32"/>
          <w:szCs w:val="28"/>
        </w:rPr>
        <w:t xml:space="preserve">número y </w:t>
      </w:r>
      <w:r w:rsidR="006608BB" w:rsidRPr="004233D6">
        <w:rPr>
          <w:b/>
          <w:sz w:val="32"/>
          <w:szCs w:val="28"/>
        </w:rPr>
        <w:t>ubicación de las mismas.</w:t>
      </w:r>
    </w:p>
    <w:p w:rsidR="008D6E2D" w:rsidRPr="004233D6" w:rsidRDefault="006608BB" w:rsidP="003E759C">
      <w:pPr>
        <w:pStyle w:val="Prrafodelista"/>
        <w:numPr>
          <w:ilvl w:val="0"/>
          <w:numId w:val="8"/>
        </w:numPr>
        <w:spacing w:after="0" w:line="240" w:lineRule="auto"/>
        <w:rPr>
          <w:sz w:val="32"/>
          <w:szCs w:val="28"/>
        </w:rPr>
      </w:pPr>
      <w:r w:rsidRPr="004233D6">
        <w:rPr>
          <w:sz w:val="32"/>
          <w:szCs w:val="28"/>
        </w:rPr>
        <w:t>Asignar dos encargado</w:t>
      </w:r>
      <w:r w:rsidR="00D92460" w:rsidRPr="004233D6">
        <w:rPr>
          <w:sz w:val="32"/>
          <w:szCs w:val="28"/>
        </w:rPr>
        <w:t>s</w:t>
      </w:r>
      <w:r w:rsidRPr="004233D6">
        <w:rPr>
          <w:sz w:val="32"/>
          <w:szCs w:val="28"/>
        </w:rPr>
        <w:t xml:space="preserve"> por cada discapacitado.</w:t>
      </w:r>
      <w:r w:rsidR="00D92460" w:rsidRPr="004233D6">
        <w:rPr>
          <w:sz w:val="32"/>
          <w:szCs w:val="28"/>
        </w:rPr>
        <w:t xml:space="preserve"> Teniendo en cuenta su contextura física.</w:t>
      </w:r>
    </w:p>
    <w:p w:rsidR="008D6E2D" w:rsidRPr="004233D6" w:rsidRDefault="008D6E2D" w:rsidP="003E759C">
      <w:pPr>
        <w:pStyle w:val="Prrafodelista"/>
        <w:spacing w:after="0" w:line="240" w:lineRule="auto"/>
        <w:ind w:left="1366"/>
        <w:jc w:val="both"/>
        <w:rPr>
          <w:sz w:val="32"/>
          <w:szCs w:val="28"/>
        </w:rPr>
      </w:pPr>
    </w:p>
    <w:p w:rsidR="006608BB" w:rsidRPr="004233D6" w:rsidRDefault="006608BB" w:rsidP="002001D4">
      <w:pPr>
        <w:pStyle w:val="Prrafodelista"/>
        <w:spacing w:after="0" w:line="240" w:lineRule="auto"/>
        <w:ind w:left="1366"/>
        <w:rPr>
          <w:sz w:val="32"/>
          <w:szCs w:val="28"/>
        </w:rPr>
      </w:pPr>
    </w:p>
    <w:p w:rsidR="006608BB" w:rsidRPr="004233D6" w:rsidRDefault="006608BB" w:rsidP="002001D4">
      <w:pPr>
        <w:pStyle w:val="Prrafodelista"/>
        <w:spacing w:after="0" w:line="240" w:lineRule="auto"/>
        <w:ind w:left="1366"/>
        <w:rPr>
          <w:sz w:val="32"/>
          <w:szCs w:val="28"/>
        </w:rPr>
      </w:pPr>
    </w:p>
    <w:p w:rsidR="005E08DB" w:rsidRPr="004233D6" w:rsidRDefault="005E08DB" w:rsidP="005E08DB">
      <w:pPr>
        <w:spacing w:after="0" w:line="240" w:lineRule="auto"/>
        <w:rPr>
          <w:sz w:val="32"/>
          <w:szCs w:val="28"/>
        </w:rPr>
      </w:pPr>
    </w:p>
    <w:sectPr w:rsidR="005E08DB" w:rsidRPr="004233D6" w:rsidSect="003E759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A9" w:rsidRDefault="00C047A9" w:rsidP="00944167">
      <w:pPr>
        <w:spacing w:after="0" w:line="240" w:lineRule="auto"/>
      </w:pPr>
      <w:r>
        <w:separator/>
      </w:r>
    </w:p>
  </w:endnote>
  <w:endnote w:type="continuationSeparator" w:id="0">
    <w:p w:rsidR="00C047A9" w:rsidRDefault="00C047A9" w:rsidP="0094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A9" w:rsidRDefault="00C047A9" w:rsidP="00944167">
      <w:pPr>
        <w:spacing w:after="0" w:line="240" w:lineRule="auto"/>
      </w:pPr>
      <w:r>
        <w:separator/>
      </w:r>
    </w:p>
  </w:footnote>
  <w:footnote w:type="continuationSeparator" w:id="0">
    <w:p w:rsidR="00C047A9" w:rsidRDefault="00C047A9" w:rsidP="0094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F5" w:rsidRDefault="00254B39" w:rsidP="00171DFA">
    <w:pPr>
      <w:pStyle w:val="Encabezado"/>
      <w:tabs>
        <w:tab w:val="clear" w:pos="4252"/>
        <w:tab w:val="clear" w:pos="8504"/>
        <w:tab w:val="left" w:pos="1920"/>
      </w:tabs>
      <w:ind w:left="284"/>
      <w:rPr>
        <w:noProof/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800" behindDoc="0" locked="0" layoutInCell="1" allowOverlap="1" wp14:anchorId="6B255B9F" wp14:editId="1338D482">
          <wp:simplePos x="0" y="0"/>
          <wp:positionH relativeFrom="margin">
            <wp:posOffset>59360</wp:posOffset>
          </wp:positionH>
          <wp:positionV relativeFrom="paragraph">
            <wp:posOffset>-320675</wp:posOffset>
          </wp:positionV>
          <wp:extent cx="2107565" cy="779780"/>
          <wp:effectExtent l="0" t="0" r="698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779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935" distR="114935" simplePos="0" relativeHeight="251656704" behindDoc="0" locked="0" layoutInCell="1" allowOverlap="1" wp14:anchorId="547A9A8A" wp14:editId="7E87819C">
          <wp:simplePos x="0" y="0"/>
          <wp:positionH relativeFrom="margin">
            <wp:posOffset>3473450</wp:posOffset>
          </wp:positionH>
          <wp:positionV relativeFrom="paragraph">
            <wp:posOffset>-230909</wp:posOffset>
          </wp:positionV>
          <wp:extent cx="2589530" cy="68580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DFA">
      <w:rPr>
        <w:noProof/>
        <w:lang w:eastAsia="es-AR"/>
      </w:rPr>
      <w:tab/>
    </w:r>
  </w:p>
  <w:p w:rsidR="00944167" w:rsidRDefault="00944167" w:rsidP="00944167">
    <w:pPr>
      <w:pStyle w:val="Encabezado"/>
      <w:ind w:left="284"/>
    </w:pPr>
  </w:p>
  <w:p w:rsidR="00944167" w:rsidRDefault="009441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550"/>
    <w:multiLevelType w:val="hybridMultilevel"/>
    <w:tmpl w:val="531A6E84"/>
    <w:lvl w:ilvl="0" w:tplc="2C0A000F">
      <w:start w:val="1"/>
      <w:numFmt w:val="decimal"/>
      <w:lvlText w:val="%1."/>
      <w:lvlJc w:val="left"/>
      <w:pPr>
        <w:ind w:left="3195" w:hanging="360"/>
      </w:p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21F13EF"/>
    <w:multiLevelType w:val="hybridMultilevel"/>
    <w:tmpl w:val="AE4ABB10"/>
    <w:lvl w:ilvl="0" w:tplc="DED06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9F9"/>
    <w:multiLevelType w:val="hybridMultilevel"/>
    <w:tmpl w:val="75D84DBC"/>
    <w:lvl w:ilvl="0" w:tplc="2C0A000F">
      <w:start w:val="1"/>
      <w:numFmt w:val="decimal"/>
      <w:lvlText w:val="%1."/>
      <w:lvlJc w:val="left"/>
      <w:pPr>
        <w:ind w:left="1366" w:hanging="360"/>
      </w:pPr>
    </w:lvl>
    <w:lvl w:ilvl="1" w:tplc="2C0A0019" w:tentative="1">
      <w:start w:val="1"/>
      <w:numFmt w:val="lowerLetter"/>
      <w:lvlText w:val="%2."/>
      <w:lvlJc w:val="left"/>
      <w:pPr>
        <w:ind w:left="2086" w:hanging="360"/>
      </w:pPr>
    </w:lvl>
    <w:lvl w:ilvl="2" w:tplc="2C0A001B" w:tentative="1">
      <w:start w:val="1"/>
      <w:numFmt w:val="lowerRoman"/>
      <w:lvlText w:val="%3."/>
      <w:lvlJc w:val="right"/>
      <w:pPr>
        <w:ind w:left="2806" w:hanging="180"/>
      </w:pPr>
    </w:lvl>
    <w:lvl w:ilvl="3" w:tplc="2C0A000F" w:tentative="1">
      <w:start w:val="1"/>
      <w:numFmt w:val="decimal"/>
      <w:lvlText w:val="%4."/>
      <w:lvlJc w:val="left"/>
      <w:pPr>
        <w:ind w:left="3526" w:hanging="360"/>
      </w:pPr>
    </w:lvl>
    <w:lvl w:ilvl="4" w:tplc="2C0A0019" w:tentative="1">
      <w:start w:val="1"/>
      <w:numFmt w:val="lowerLetter"/>
      <w:lvlText w:val="%5."/>
      <w:lvlJc w:val="left"/>
      <w:pPr>
        <w:ind w:left="4246" w:hanging="360"/>
      </w:pPr>
    </w:lvl>
    <w:lvl w:ilvl="5" w:tplc="2C0A001B" w:tentative="1">
      <w:start w:val="1"/>
      <w:numFmt w:val="lowerRoman"/>
      <w:lvlText w:val="%6."/>
      <w:lvlJc w:val="right"/>
      <w:pPr>
        <w:ind w:left="4966" w:hanging="180"/>
      </w:pPr>
    </w:lvl>
    <w:lvl w:ilvl="6" w:tplc="2C0A000F" w:tentative="1">
      <w:start w:val="1"/>
      <w:numFmt w:val="decimal"/>
      <w:lvlText w:val="%7."/>
      <w:lvlJc w:val="left"/>
      <w:pPr>
        <w:ind w:left="5686" w:hanging="360"/>
      </w:pPr>
    </w:lvl>
    <w:lvl w:ilvl="7" w:tplc="2C0A0019" w:tentative="1">
      <w:start w:val="1"/>
      <w:numFmt w:val="lowerLetter"/>
      <w:lvlText w:val="%8."/>
      <w:lvlJc w:val="left"/>
      <w:pPr>
        <w:ind w:left="6406" w:hanging="360"/>
      </w:pPr>
    </w:lvl>
    <w:lvl w:ilvl="8" w:tplc="2C0A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47AD6AFC"/>
    <w:multiLevelType w:val="hybridMultilevel"/>
    <w:tmpl w:val="D826A72A"/>
    <w:lvl w:ilvl="0" w:tplc="6D8607C8">
      <w:start w:val="1"/>
      <w:numFmt w:val="decimal"/>
      <w:lvlText w:val="%1."/>
      <w:lvlJc w:val="left"/>
      <w:pPr>
        <w:ind w:left="300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3720" w:hanging="360"/>
      </w:pPr>
    </w:lvl>
    <w:lvl w:ilvl="2" w:tplc="2C0A001B" w:tentative="1">
      <w:start w:val="1"/>
      <w:numFmt w:val="lowerRoman"/>
      <w:lvlText w:val="%3."/>
      <w:lvlJc w:val="right"/>
      <w:pPr>
        <w:ind w:left="4440" w:hanging="180"/>
      </w:pPr>
    </w:lvl>
    <w:lvl w:ilvl="3" w:tplc="2C0A000F" w:tentative="1">
      <w:start w:val="1"/>
      <w:numFmt w:val="decimal"/>
      <w:lvlText w:val="%4."/>
      <w:lvlJc w:val="left"/>
      <w:pPr>
        <w:ind w:left="5160" w:hanging="360"/>
      </w:pPr>
    </w:lvl>
    <w:lvl w:ilvl="4" w:tplc="2C0A0019" w:tentative="1">
      <w:start w:val="1"/>
      <w:numFmt w:val="lowerLetter"/>
      <w:lvlText w:val="%5."/>
      <w:lvlJc w:val="left"/>
      <w:pPr>
        <w:ind w:left="5880" w:hanging="360"/>
      </w:pPr>
    </w:lvl>
    <w:lvl w:ilvl="5" w:tplc="2C0A001B" w:tentative="1">
      <w:start w:val="1"/>
      <w:numFmt w:val="lowerRoman"/>
      <w:lvlText w:val="%6."/>
      <w:lvlJc w:val="right"/>
      <w:pPr>
        <w:ind w:left="6600" w:hanging="180"/>
      </w:pPr>
    </w:lvl>
    <w:lvl w:ilvl="6" w:tplc="2C0A000F" w:tentative="1">
      <w:start w:val="1"/>
      <w:numFmt w:val="decimal"/>
      <w:lvlText w:val="%7."/>
      <w:lvlJc w:val="left"/>
      <w:pPr>
        <w:ind w:left="7320" w:hanging="360"/>
      </w:pPr>
    </w:lvl>
    <w:lvl w:ilvl="7" w:tplc="2C0A0019" w:tentative="1">
      <w:start w:val="1"/>
      <w:numFmt w:val="lowerLetter"/>
      <w:lvlText w:val="%8."/>
      <w:lvlJc w:val="left"/>
      <w:pPr>
        <w:ind w:left="8040" w:hanging="360"/>
      </w:pPr>
    </w:lvl>
    <w:lvl w:ilvl="8" w:tplc="2C0A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4D1B5A5C"/>
    <w:multiLevelType w:val="hybridMultilevel"/>
    <w:tmpl w:val="8188B41C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F92144"/>
    <w:multiLevelType w:val="hybridMultilevel"/>
    <w:tmpl w:val="F222A7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E119C"/>
    <w:multiLevelType w:val="hybridMultilevel"/>
    <w:tmpl w:val="769230C2"/>
    <w:lvl w:ilvl="0" w:tplc="2C0A000F">
      <w:start w:val="1"/>
      <w:numFmt w:val="decimal"/>
      <w:lvlText w:val="%1."/>
      <w:lvlJc w:val="left"/>
      <w:pPr>
        <w:ind w:left="1366" w:hanging="360"/>
      </w:pPr>
    </w:lvl>
    <w:lvl w:ilvl="1" w:tplc="2C0A0019" w:tentative="1">
      <w:start w:val="1"/>
      <w:numFmt w:val="lowerLetter"/>
      <w:lvlText w:val="%2."/>
      <w:lvlJc w:val="left"/>
      <w:pPr>
        <w:ind w:left="2086" w:hanging="360"/>
      </w:pPr>
    </w:lvl>
    <w:lvl w:ilvl="2" w:tplc="2C0A001B" w:tentative="1">
      <w:start w:val="1"/>
      <w:numFmt w:val="lowerRoman"/>
      <w:lvlText w:val="%3."/>
      <w:lvlJc w:val="right"/>
      <w:pPr>
        <w:ind w:left="2806" w:hanging="180"/>
      </w:pPr>
    </w:lvl>
    <w:lvl w:ilvl="3" w:tplc="2C0A000F" w:tentative="1">
      <w:start w:val="1"/>
      <w:numFmt w:val="decimal"/>
      <w:lvlText w:val="%4."/>
      <w:lvlJc w:val="left"/>
      <w:pPr>
        <w:ind w:left="3526" w:hanging="360"/>
      </w:pPr>
    </w:lvl>
    <w:lvl w:ilvl="4" w:tplc="2C0A0019" w:tentative="1">
      <w:start w:val="1"/>
      <w:numFmt w:val="lowerLetter"/>
      <w:lvlText w:val="%5."/>
      <w:lvlJc w:val="left"/>
      <w:pPr>
        <w:ind w:left="4246" w:hanging="360"/>
      </w:pPr>
    </w:lvl>
    <w:lvl w:ilvl="5" w:tplc="2C0A001B" w:tentative="1">
      <w:start w:val="1"/>
      <w:numFmt w:val="lowerRoman"/>
      <w:lvlText w:val="%6."/>
      <w:lvlJc w:val="right"/>
      <w:pPr>
        <w:ind w:left="4966" w:hanging="180"/>
      </w:pPr>
    </w:lvl>
    <w:lvl w:ilvl="6" w:tplc="2C0A000F" w:tentative="1">
      <w:start w:val="1"/>
      <w:numFmt w:val="decimal"/>
      <w:lvlText w:val="%7."/>
      <w:lvlJc w:val="left"/>
      <w:pPr>
        <w:ind w:left="5686" w:hanging="360"/>
      </w:pPr>
    </w:lvl>
    <w:lvl w:ilvl="7" w:tplc="2C0A0019" w:tentative="1">
      <w:start w:val="1"/>
      <w:numFmt w:val="lowerLetter"/>
      <w:lvlText w:val="%8."/>
      <w:lvlJc w:val="left"/>
      <w:pPr>
        <w:ind w:left="6406" w:hanging="360"/>
      </w:pPr>
    </w:lvl>
    <w:lvl w:ilvl="8" w:tplc="2C0A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7" w15:restartNumberingAfterBreak="0">
    <w:nsid w:val="63520E4C"/>
    <w:multiLevelType w:val="hybridMultilevel"/>
    <w:tmpl w:val="363ABF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C"/>
    <w:rsid w:val="00045819"/>
    <w:rsid w:val="00062453"/>
    <w:rsid w:val="001055AD"/>
    <w:rsid w:val="00171DFA"/>
    <w:rsid w:val="002001D4"/>
    <w:rsid w:val="00254B39"/>
    <w:rsid w:val="003E759C"/>
    <w:rsid w:val="004058D6"/>
    <w:rsid w:val="004233D6"/>
    <w:rsid w:val="00506DCE"/>
    <w:rsid w:val="005E08DB"/>
    <w:rsid w:val="005F7718"/>
    <w:rsid w:val="00621154"/>
    <w:rsid w:val="006608BB"/>
    <w:rsid w:val="00771007"/>
    <w:rsid w:val="008D6E2D"/>
    <w:rsid w:val="00944167"/>
    <w:rsid w:val="00AA5E3E"/>
    <w:rsid w:val="00AC7B7F"/>
    <w:rsid w:val="00C047A9"/>
    <w:rsid w:val="00C17A1C"/>
    <w:rsid w:val="00CF332B"/>
    <w:rsid w:val="00D92460"/>
    <w:rsid w:val="00DF1A86"/>
    <w:rsid w:val="00DF260B"/>
    <w:rsid w:val="00E63BF5"/>
    <w:rsid w:val="00E65D38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213BD-C3B1-43C8-8A4F-F1E4EB47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A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4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167"/>
  </w:style>
  <w:style w:type="paragraph" w:styleId="Piedepgina">
    <w:name w:val="footer"/>
    <w:basedOn w:val="Normal"/>
    <w:link w:val="PiedepginaCar"/>
    <w:uiPriority w:val="99"/>
    <w:unhideWhenUsed/>
    <w:rsid w:val="00944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167"/>
  </w:style>
  <w:style w:type="paragraph" w:styleId="Textodeglobo">
    <w:name w:val="Balloon Text"/>
    <w:basedOn w:val="Normal"/>
    <w:link w:val="TextodegloboCar"/>
    <w:uiPriority w:val="99"/>
    <w:semiHidden/>
    <w:unhideWhenUsed/>
    <w:rsid w:val="0094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SHyST1</dc:creator>
  <cp:keywords/>
  <dc:description/>
  <cp:lastModifiedBy>Daniel I</cp:lastModifiedBy>
  <cp:revision>17</cp:revision>
  <cp:lastPrinted>2018-08-02T12:31:00Z</cp:lastPrinted>
  <dcterms:created xsi:type="dcterms:W3CDTF">2016-10-06T15:06:00Z</dcterms:created>
  <dcterms:modified xsi:type="dcterms:W3CDTF">2018-11-06T13:12:00Z</dcterms:modified>
</cp:coreProperties>
</file>